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95" w:rsidRPr="00C25F95" w:rsidRDefault="00C25F95" w:rsidP="00BA65B4">
      <w:pPr>
        <w:tabs>
          <w:tab w:val="left" w:pos="8895"/>
        </w:tabs>
        <w:suppressAutoHyphens/>
        <w:spacing w:after="0" w:line="240" w:lineRule="auto"/>
        <w:rPr>
          <w:rFonts w:eastAsia="Times New Roman"/>
          <w:lang w:eastAsia="ar-SA"/>
        </w:rPr>
      </w:pPr>
      <w:bookmarkStart w:id="0" w:name="_GoBack"/>
      <w:bookmarkEnd w:id="0"/>
    </w:p>
    <w:p w:rsidR="00C25F95" w:rsidRPr="00C25F95" w:rsidRDefault="00C25F95" w:rsidP="00C25F95">
      <w:pPr>
        <w:suppressAutoHyphens/>
        <w:spacing w:after="0" w:line="240" w:lineRule="auto"/>
        <w:jc w:val="center"/>
        <w:rPr>
          <w:rFonts w:eastAsia="Times New Roman"/>
          <w:lang w:eastAsia="ar-SA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84835" cy="723265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95" w:rsidRPr="00C25F95" w:rsidRDefault="00C25F95" w:rsidP="00C25F95">
      <w:pPr>
        <w:suppressAutoHyphens/>
        <w:spacing w:after="0" w:line="240" w:lineRule="auto"/>
        <w:jc w:val="center"/>
        <w:rPr>
          <w:rFonts w:eastAsia="Times New Roman"/>
          <w:sz w:val="32"/>
          <w:szCs w:val="32"/>
          <w:lang w:eastAsia="ar-SA"/>
        </w:rPr>
      </w:pPr>
    </w:p>
    <w:p w:rsidR="00C25F95" w:rsidRPr="00C25F95" w:rsidRDefault="00C25F95" w:rsidP="00C25F95">
      <w:pPr>
        <w:suppressAutoHyphens/>
        <w:spacing w:after="0" w:line="240" w:lineRule="auto"/>
        <w:jc w:val="center"/>
        <w:rPr>
          <w:rFonts w:eastAsia="Times New Roman"/>
          <w:sz w:val="32"/>
          <w:szCs w:val="32"/>
          <w:lang w:eastAsia="ar-SA"/>
        </w:rPr>
      </w:pPr>
      <w:r w:rsidRPr="00C25F95">
        <w:rPr>
          <w:rFonts w:eastAsia="Times New Roman"/>
          <w:sz w:val="32"/>
          <w:szCs w:val="32"/>
          <w:lang w:eastAsia="ar-SA"/>
        </w:rPr>
        <w:t>АДМИНИСТРАЦИЯ ГОРОДА ЮГОРСКА</w:t>
      </w:r>
    </w:p>
    <w:p w:rsidR="00C25F95" w:rsidRPr="00C25F95" w:rsidRDefault="00C25F95" w:rsidP="00C25F95">
      <w:pPr>
        <w:suppressAutoHyphens/>
        <w:spacing w:after="0" w:line="240" w:lineRule="auto"/>
        <w:jc w:val="center"/>
        <w:rPr>
          <w:rFonts w:eastAsia="Times New Roman"/>
          <w:sz w:val="28"/>
          <w:szCs w:val="28"/>
          <w:lang w:eastAsia="ar-SA"/>
        </w:rPr>
      </w:pPr>
      <w:r w:rsidRPr="00C25F95">
        <w:rPr>
          <w:rFonts w:eastAsia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C25F95" w:rsidRPr="00C25F95" w:rsidRDefault="00C25F95" w:rsidP="00C25F95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4"/>
        <w:rPr>
          <w:rFonts w:eastAsia="Times New Roman"/>
          <w:sz w:val="28"/>
          <w:szCs w:val="28"/>
          <w:lang w:eastAsia="ar-SA"/>
        </w:rPr>
      </w:pPr>
    </w:p>
    <w:p w:rsidR="00C25F95" w:rsidRPr="00C25F95" w:rsidRDefault="00C25F95" w:rsidP="00C25F95">
      <w:pPr>
        <w:keepNext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eastAsia="Times New Roman"/>
          <w:sz w:val="36"/>
          <w:szCs w:val="36"/>
          <w:lang w:eastAsia="ar-SA"/>
        </w:rPr>
      </w:pPr>
      <w:r w:rsidRPr="00C25F95">
        <w:rPr>
          <w:rFonts w:eastAsia="Times New Roman"/>
          <w:sz w:val="36"/>
          <w:szCs w:val="36"/>
          <w:lang w:eastAsia="ar-SA"/>
        </w:rPr>
        <w:t>ПОСТАНОВЛЕНИЕ</w:t>
      </w:r>
    </w:p>
    <w:p w:rsidR="00C25F95" w:rsidRPr="00C25F95" w:rsidRDefault="00C25F95" w:rsidP="00C25F95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C25F95" w:rsidRPr="00C25F95" w:rsidRDefault="00C25F95" w:rsidP="00C25F95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C25F95" w:rsidRPr="00971DC6" w:rsidRDefault="00971DC6" w:rsidP="00C25F95">
      <w:pPr>
        <w:suppressAutoHyphens/>
        <w:spacing w:after="0" w:line="240" w:lineRule="auto"/>
        <w:rPr>
          <w:rFonts w:eastAsia="Times New Roman"/>
          <w:u w:val="single"/>
          <w:lang w:eastAsia="ar-SA"/>
        </w:rPr>
      </w:pPr>
      <w:r>
        <w:rPr>
          <w:rFonts w:eastAsia="Times New Roman"/>
          <w:lang w:eastAsia="ar-SA"/>
        </w:rPr>
        <w:t xml:space="preserve">от    </w:t>
      </w:r>
      <w:r w:rsidRPr="00971DC6">
        <w:rPr>
          <w:rFonts w:eastAsia="Times New Roman"/>
          <w:u w:val="single"/>
          <w:lang w:eastAsia="ar-SA"/>
        </w:rPr>
        <w:t>22 октября 2013 года</w:t>
      </w:r>
      <w:r w:rsidR="00C25F95" w:rsidRPr="00971DC6">
        <w:rPr>
          <w:rFonts w:eastAsia="Times New Roman"/>
          <w:u w:val="single"/>
          <w:lang w:eastAsia="ar-SA"/>
        </w:rPr>
        <w:t xml:space="preserve"> </w:t>
      </w:r>
      <w:r w:rsidR="00C25F95" w:rsidRPr="00C25F95">
        <w:rPr>
          <w:rFonts w:eastAsia="Times New Roman"/>
          <w:lang w:eastAsia="ar-SA"/>
        </w:rPr>
        <w:t xml:space="preserve">                                                                      </w:t>
      </w:r>
      <w:r w:rsidR="00C25F95">
        <w:rPr>
          <w:rFonts w:eastAsia="Times New Roman"/>
          <w:lang w:eastAsia="ar-SA"/>
        </w:rPr>
        <w:t xml:space="preserve">                    </w:t>
      </w:r>
      <w:r>
        <w:rPr>
          <w:rFonts w:eastAsia="Times New Roman"/>
          <w:lang w:eastAsia="ar-SA"/>
        </w:rPr>
        <w:t xml:space="preserve"> </w:t>
      </w:r>
      <w:r w:rsidR="00C25F95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№ </w:t>
      </w:r>
      <w:r w:rsidRPr="00971DC6">
        <w:rPr>
          <w:rFonts w:eastAsia="Times New Roman"/>
          <w:u w:val="single"/>
          <w:lang w:eastAsia="ar-SA"/>
        </w:rPr>
        <w:t>3068</w:t>
      </w:r>
    </w:p>
    <w:p w:rsidR="00C25F95" w:rsidRPr="00C25F95" w:rsidRDefault="00C25F95" w:rsidP="00C25F95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C25F95" w:rsidRPr="00C25F95" w:rsidRDefault="00C25F95" w:rsidP="00C25F95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971DC6" w:rsidRDefault="00C25F95" w:rsidP="00C25F95">
      <w:pPr>
        <w:suppressAutoHyphens/>
        <w:spacing w:after="0" w:line="240" w:lineRule="auto"/>
        <w:rPr>
          <w:rFonts w:eastAsia="Times New Roman"/>
          <w:lang w:eastAsia="ar-SA"/>
        </w:rPr>
      </w:pPr>
      <w:r w:rsidRPr="00C25F95">
        <w:rPr>
          <w:rFonts w:eastAsia="Times New Roman"/>
          <w:lang w:eastAsia="ar-SA"/>
        </w:rPr>
        <w:t xml:space="preserve">О ликвидации  </w:t>
      </w:r>
    </w:p>
    <w:p w:rsidR="00971DC6" w:rsidRDefault="00C25F95" w:rsidP="00C25F95">
      <w:pPr>
        <w:suppressAutoHyphens/>
        <w:spacing w:after="0" w:line="240" w:lineRule="auto"/>
        <w:rPr>
          <w:rFonts w:eastAsia="Times New Roman"/>
          <w:lang w:eastAsia="ar-SA"/>
        </w:rPr>
      </w:pPr>
      <w:r w:rsidRPr="00C25F95">
        <w:rPr>
          <w:rFonts w:eastAsia="Times New Roman"/>
          <w:lang w:eastAsia="ar-SA"/>
        </w:rPr>
        <w:t>муниципального бюджетного</w:t>
      </w:r>
    </w:p>
    <w:p w:rsidR="00C25F95" w:rsidRPr="00C25F95" w:rsidRDefault="00C25F95" w:rsidP="00C25F95">
      <w:pPr>
        <w:suppressAutoHyphens/>
        <w:spacing w:after="0" w:line="240" w:lineRule="auto"/>
        <w:rPr>
          <w:rFonts w:eastAsia="Times New Roman"/>
          <w:lang w:eastAsia="ar-SA"/>
        </w:rPr>
      </w:pPr>
      <w:r w:rsidRPr="00C25F95">
        <w:rPr>
          <w:rFonts w:eastAsia="Times New Roman"/>
          <w:lang w:eastAsia="ar-SA"/>
        </w:rPr>
        <w:t xml:space="preserve"> учреждения «Дворец семьи» </w:t>
      </w:r>
    </w:p>
    <w:p w:rsidR="00C25F95" w:rsidRPr="00C25F95" w:rsidRDefault="00C25F95" w:rsidP="00C25F95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C25F95" w:rsidRPr="00C25F95" w:rsidRDefault="00C25F95" w:rsidP="00C25F95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C25F95" w:rsidRPr="00C25F95" w:rsidRDefault="00C25F95" w:rsidP="00C25F95">
      <w:pPr>
        <w:suppressAutoHyphens/>
        <w:spacing w:after="0" w:line="240" w:lineRule="auto"/>
        <w:ind w:firstLine="720"/>
        <w:jc w:val="both"/>
        <w:rPr>
          <w:rFonts w:eastAsia="Times New Roman"/>
          <w:lang w:eastAsia="ar-SA"/>
        </w:rPr>
      </w:pPr>
      <w:proofErr w:type="gramStart"/>
      <w:r w:rsidRPr="00C25F95">
        <w:rPr>
          <w:rFonts w:eastAsia="Times New Roman"/>
          <w:lang w:eastAsia="ar-SA"/>
        </w:rPr>
        <w:t xml:space="preserve">В соответствии со </w:t>
      </w:r>
      <w:hyperlink r:id="rId8" w:history="1">
        <w:r w:rsidRPr="00C25F95">
          <w:rPr>
            <w:rFonts w:eastAsia="Times New Roman"/>
            <w:lang w:eastAsia="ar-SA"/>
          </w:rPr>
          <w:t>статьями 61</w:t>
        </w:r>
      </w:hyperlink>
      <w:r w:rsidRPr="00C25F95">
        <w:rPr>
          <w:rFonts w:eastAsia="Times New Roman"/>
          <w:lang w:eastAsia="ar-SA"/>
        </w:rPr>
        <w:t xml:space="preserve">, </w:t>
      </w:r>
      <w:hyperlink r:id="rId9" w:history="1">
        <w:r w:rsidRPr="00C25F95">
          <w:rPr>
            <w:rFonts w:eastAsia="Times New Roman"/>
            <w:lang w:eastAsia="ar-SA"/>
          </w:rPr>
          <w:t>62</w:t>
        </w:r>
      </w:hyperlink>
      <w:r w:rsidRPr="00C25F95">
        <w:rPr>
          <w:rFonts w:eastAsia="Times New Roman"/>
          <w:lang w:eastAsia="ar-SA"/>
        </w:rPr>
        <w:t xml:space="preserve">, </w:t>
      </w:r>
      <w:hyperlink r:id="rId10" w:history="1">
        <w:r w:rsidRPr="00C25F95">
          <w:rPr>
            <w:rFonts w:eastAsia="Times New Roman"/>
            <w:lang w:eastAsia="ar-SA"/>
          </w:rPr>
          <w:t>63</w:t>
        </w:r>
      </w:hyperlink>
      <w:r w:rsidRPr="00C25F95">
        <w:rPr>
          <w:rFonts w:eastAsia="Times New Roman"/>
          <w:lang w:eastAsia="ar-SA"/>
        </w:rPr>
        <w:t xml:space="preserve">, </w:t>
      </w:r>
      <w:hyperlink r:id="rId11" w:history="1">
        <w:r w:rsidRPr="00C25F95">
          <w:rPr>
            <w:rFonts w:eastAsia="Times New Roman"/>
            <w:lang w:eastAsia="ar-SA"/>
          </w:rPr>
          <w:t>64</w:t>
        </w:r>
      </w:hyperlink>
      <w:r w:rsidRPr="00C25F95">
        <w:rPr>
          <w:rFonts w:eastAsia="Times New Roman"/>
          <w:lang w:eastAsia="ar-SA"/>
        </w:rPr>
        <w:t xml:space="preserve">, </w:t>
      </w:r>
      <w:hyperlink r:id="rId12" w:history="1">
        <w:r w:rsidRPr="00C25F95">
          <w:rPr>
            <w:rFonts w:eastAsia="Times New Roman"/>
            <w:lang w:eastAsia="ar-SA"/>
          </w:rPr>
          <w:t>120</w:t>
        </w:r>
      </w:hyperlink>
      <w:r w:rsidRPr="00C25F95">
        <w:rPr>
          <w:rFonts w:eastAsia="Times New Roman"/>
          <w:lang w:eastAsia="ar-SA"/>
        </w:rPr>
        <w:t xml:space="preserve"> Гражданского кодекса Российской Федерации, Федеральным законом </w:t>
      </w:r>
      <w:hyperlink r:id="rId13" w:history="1">
        <w:r w:rsidRPr="00C25F95">
          <w:rPr>
            <w:rFonts w:eastAsia="Times New Roman"/>
            <w:lang w:eastAsia="ar-SA"/>
          </w:rPr>
          <w:t>от 06.10.2003  № 131-ФЗ</w:t>
        </w:r>
      </w:hyperlink>
      <w:r w:rsidRPr="00C25F95">
        <w:rPr>
          <w:rFonts w:eastAsia="Times New Roman"/>
          <w:lang w:eastAsia="ar-SA"/>
        </w:rPr>
        <w:t xml:space="preserve"> «Об общих принципах организации местного самоуправления в Российской Федерации», статями 18, 19, 20, 21 Федерального закона от 12.01.1996  № 7-ФЗ «О некоммерческих организациях», пунктом 24  Порядка  создания, реорганизации, изменения типа и ликвидации муниципальных  учреждений, а также утверждения уставов муниципальных учреждений и внесения в</w:t>
      </w:r>
      <w:proofErr w:type="gramEnd"/>
      <w:r w:rsidRPr="00C25F95">
        <w:rPr>
          <w:rFonts w:eastAsia="Times New Roman"/>
          <w:lang w:eastAsia="ar-SA"/>
        </w:rPr>
        <w:t xml:space="preserve"> них изменений, утвержденным постановлением администрации города </w:t>
      </w:r>
      <w:proofErr w:type="spellStart"/>
      <w:r w:rsidRPr="00C25F95">
        <w:rPr>
          <w:rFonts w:eastAsia="Times New Roman"/>
          <w:lang w:eastAsia="ar-SA"/>
        </w:rPr>
        <w:t>Югорска</w:t>
      </w:r>
      <w:proofErr w:type="spellEnd"/>
      <w:r>
        <w:rPr>
          <w:rFonts w:eastAsia="Times New Roman"/>
          <w:lang w:eastAsia="ar-SA"/>
        </w:rPr>
        <w:t xml:space="preserve">                      </w:t>
      </w:r>
      <w:r w:rsidRPr="00C25F95">
        <w:rPr>
          <w:rFonts w:eastAsia="Times New Roman"/>
          <w:lang w:eastAsia="ar-SA"/>
        </w:rPr>
        <w:t xml:space="preserve"> от 22.12.2010 № 2395: </w:t>
      </w:r>
    </w:p>
    <w:p w:rsidR="00C25F95" w:rsidRPr="00C25F95" w:rsidRDefault="00C25F95" w:rsidP="00C25F95">
      <w:pPr>
        <w:suppressAutoHyphens/>
        <w:spacing w:after="0" w:line="240" w:lineRule="auto"/>
        <w:ind w:firstLine="720"/>
        <w:jc w:val="both"/>
        <w:rPr>
          <w:rFonts w:eastAsia="Times New Roman"/>
          <w:lang w:eastAsia="ar-SA"/>
        </w:rPr>
      </w:pPr>
      <w:r w:rsidRPr="00C25F95">
        <w:rPr>
          <w:rFonts w:eastAsia="Times New Roman"/>
          <w:lang w:eastAsia="ar-SA"/>
        </w:rPr>
        <w:t xml:space="preserve">1. </w:t>
      </w:r>
      <w:r w:rsidR="00971DC6">
        <w:rPr>
          <w:rFonts w:eastAsia="Times New Roman"/>
          <w:lang w:eastAsia="ar-SA"/>
        </w:rPr>
        <w:t xml:space="preserve"> </w:t>
      </w:r>
      <w:r w:rsidRPr="00C25F95">
        <w:rPr>
          <w:rFonts w:eastAsia="Times New Roman"/>
          <w:lang w:eastAsia="ar-SA"/>
        </w:rPr>
        <w:t>Ликвидировать муниципальное  бюджетное учреждение «Дворец семьи».</w:t>
      </w:r>
    </w:p>
    <w:p w:rsidR="00C25F95" w:rsidRPr="00C25F95" w:rsidRDefault="00971DC6" w:rsidP="00971DC6">
      <w:pPr>
        <w:suppressAutoHyphens/>
        <w:spacing w:after="0" w:line="240" w:lineRule="auto"/>
        <w:ind w:firstLine="70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2. </w:t>
      </w:r>
      <w:r w:rsidR="00C25F95">
        <w:rPr>
          <w:rFonts w:eastAsia="Times New Roman"/>
          <w:lang w:eastAsia="ar-SA"/>
        </w:rPr>
        <w:t xml:space="preserve">Определить </w:t>
      </w:r>
      <w:proofErr w:type="gramStart"/>
      <w:r w:rsidR="00C25F95">
        <w:rPr>
          <w:rFonts w:eastAsia="Times New Roman"/>
          <w:lang w:eastAsia="ar-SA"/>
        </w:rPr>
        <w:t>ответственным</w:t>
      </w:r>
      <w:proofErr w:type="gramEnd"/>
      <w:r w:rsidR="00C25F95">
        <w:rPr>
          <w:rFonts w:eastAsia="Times New Roman"/>
          <w:lang w:eastAsia="ar-SA"/>
        </w:rPr>
        <w:t xml:space="preserve"> за осуществление ликвидационных процедур управление по физической культуре, спорту, работе с детьми и молодежью администрации города </w:t>
      </w:r>
      <w:proofErr w:type="spellStart"/>
      <w:r w:rsidR="00C25F95">
        <w:rPr>
          <w:rFonts w:eastAsia="Times New Roman"/>
          <w:lang w:eastAsia="ar-SA"/>
        </w:rPr>
        <w:t>Югорска</w:t>
      </w:r>
      <w:proofErr w:type="spellEnd"/>
      <w:r w:rsidR="00C25F95">
        <w:rPr>
          <w:rFonts w:eastAsia="Times New Roman"/>
          <w:lang w:eastAsia="ar-SA"/>
        </w:rPr>
        <w:t xml:space="preserve"> (В.М. </w:t>
      </w:r>
      <w:proofErr w:type="spellStart"/>
      <w:r w:rsidR="00C25F95">
        <w:rPr>
          <w:rFonts w:eastAsia="Times New Roman"/>
          <w:lang w:eastAsia="ar-SA"/>
        </w:rPr>
        <w:t>Бурматов</w:t>
      </w:r>
      <w:proofErr w:type="spellEnd"/>
      <w:r w:rsidR="00C25F95">
        <w:rPr>
          <w:rFonts w:eastAsia="Times New Roman"/>
          <w:lang w:eastAsia="ar-SA"/>
        </w:rPr>
        <w:t>), осуществляющее функции и полномочия учредителя муниципального бюджетного учреждения «Дворец семьи».</w:t>
      </w:r>
    </w:p>
    <w:p w:rsidR="00C25F95" w:rsidRPr="00C25F95" w:rsidRDefault="00C25F95" w:rsidP="00C25F95">
      <w:pPr>
        <w:suppressAutoHyphens/>
        <w:spacing w:after="0" w:line="240" w:lineRule="auto"/>
        <w:ind w:firstLine="720"/>
        <w:jc w:val="both"/>
        <w:rPr>
          <w:rFonts w:eastAsia="Times New Roman"/>
          <w:lang w:eastAsia="ar-SA"/>
        </w:rPr>
      </w:pPr>
      <w:bookmarkStart w:id="1" w:name="sub_6"/>
      <w:r>
        <w:rPr>
          <w:rFonts w:eastAsia="Times New Roman"/>
          <w:lang w:eastAsia="ar-SA"/>
        </w:rPr>
        <w:t>3</w:t>
      </w:r>
      <w:r w:rsidRPr="00C25F95">
        <w:rPr>
          <w:rFonts w:eastAsia="Times New Roman"/>
          <w:lang w:eastAsia="ar-SA"/>
        </w:rPr>
        <w:t xml:space="preserve">. </w:t>
      </w:r>
      <w:proofErr w:type="gramStart"/>
      <w:r w:rsidRPr="00C25F95">
        <w:rPr>
          <w:rFonts w:eastAsia="Times New Roman"/>
          <w:lang w:eastAsia="ar-SA"/>
        </w:rPr>
        <w:t>Контроль за</w:t>
      </w:r>
      <w:proofErr w:type="gramEnd"/>
      <w:r w:rsidRPr="00C25F95">
        <w:rPr>
          <w:rFonts w:eastAsia="Times New Roman"/>
          <w:lang w:eastAsia="ar-SA"/>
        </w:rPr>
        <w:t xml:space="preserve"> выполнением постановления возложить на  заместителя главы администрации города</w:t>
      </w:r>
      <w:bookmarkEnd w:id="1"/>
      <w:r w:rsidRPr="00C25F95">
        <w:rPr>
          <w:rFonts w:eastAsia="Times New Roman"/>
          <w:lang w:eastAsia="ar-SA"/>
        </w:rPr>
        <w:t xml:space="preserve"> </w:t>
      </w:r>
      <w:proofErr w:type="spellStart"/>
      <w:r w:rsidRPr="00C25F95">
        <w:rPr>
          <w:rFonts w:eastAsia="Times New Roman"/>
          <w:lang w:eastAsia="ar-SA"/>
        </w:rPr>
        <w:t>Югорска</w:t>
      </w:r>
      <w:proofErr w:type="spellEnd"/>
      <w:r w:rsidRPr="00C25F95">
        <w:rPr>
          <w:rFonts w:eastAsia="Times New Roman"/>
          <w:lang w:eastAsia="ar-SA"/>
        </w:rPr>
        <w:t xml:space="preserve"> Т.И. </w:t>
      </w:r>
      <w:proofErr w:type="spellStart"/>
      <w:r w:rsidRPr="00C25F95">
        <w:rPr>
          <w:rFonts w:eastAsia="Times New Roman"/>
          <w:lang w:eastAsia="ar-SA"/>
        </w:rPr>
        <w:t>Долгодворову</w:t>
      </w:r>
      <w:proofErr w:type="spellEnd"/>
      <w:r w:rsidRPr="00C25F95">
        <w:rPr>
          <w:rFonts w:eastAsia="Times New Roman"/>
          <w:lang w:eastAsia="ar-SA"/>
        </w:rPr>
        <w:t xml:space="preserve">. </w:t>
      </w:r>
    </w:p>
    <w:p w:rsidR="00C25F95" w:rsidRDefault="00C25F95" w:rsidP="00C25F95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C25F95" w:rsidRDefault="00C25F95" w:rsidP="00C25F95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C25F95" w:rsidRDefault="00C25F95" w:rsidP="00C25F95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C25F95" w:rsidRDefault="00C25F95" w:rsidP="00C25F95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C25F95" w:rsidRDefault="00971DC6" w:rsidP="00C25F95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proofErr w:type="gramStart"/>
      <w:r>
        <w:rPr>
          <w:rFonts w:eastAsia="Times New Roman"/>
          <w:b/>
          <w:bCs/>
          <w:lang w:eastAsia="ar-SA"/>
        </w:rPr>
        <w:t>Исполняющий</w:t>
      </w:r>
      <w:proofErr w:type="gramEnd"/>
      <w:r>
        <w:rPr>
          <w:rFonts w:eastAsia="Times New Roman"/>
          <w:b/>
          <w:bCs/>
          <w:lang w:eastAsia="ar-SA"/>
        </w:rPr>
        <w:t xml:space="preserve"> обязанности</w:t>
      </w:r>
    </w:p>
    <w:p w:rsidR="00971DC6" w:rsidRPr="00C25F95" w:rsidRDefault="00971DC6" w:rsidP="00C25F95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главы администрации города </w:t>
      </w:r>
      <w:proofErr w:type="spellStart"/>
      <w:r>
        <w:rPr>
          <w:rFonts w:eastAsia="Times New Roman"/>
          <w:b/>
          <w:bCs/>
          <w:lang w:eastAsia="ar-SA"/>
        </w:rPr>
        <w:t>Югорска</w:t>
      </w:r>
      <w:proofErr w:type="spellEnd"/>
      <w:r>
        <w:rPr>
          <w:rFonts w:eastAsia="Times New Roman"/>
          <w:b/>
          <w:bCs/>
          <w:lang w:eastAsia="ar-SA"/>
        </w:rPr>
        <w:t xml:space="preserve">                                                        В.К. </w:t>
      </w:r>
      <w:proofErr w:type="spellStart"/>
      <w:r>
        <w:rPr>
          <w:rFonts w:eastAsia="Times New Roman"/>
          <w:b/>
          <w:bCs/>
          <w:lang w:eastAsia="ar-SA"/>
        </w:rPr>
        <w:t>Бандурин</w:t>
      </w:r>
      <w:proofErr w:type="spellEnd"/>
    </w:p>
    <w:p w:rsidR="00F532B8" w:rsidRDefault="00F532B8"/>
    <w:sectPr w:rsidR="00F532B8" w:rsidSect="00BA65B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46" w:rsidRDefault="00D24B46" w:rsidP="00C25F95">
      <w:pPr>
        <w:spacing w:after="0" w:line="240" w:lineRule="auto"/>
      </w:pPr>
      <w:r>
        <w:separator/>
      </w:r>
    </w:p>
  </w:endnote>
  <w:endnote w:type="continuationSeparator" w:id="0">
    <w:p w:rsidR="00D24B46" w:rsidRDefault="00D24B46" w:rsidP="00C2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46" w:rsidRDefault="00D24B46" w:rsidP="00C25F95">
      <w:pPr>
        <w:spacing w:after="0" w:line="240" w:lineRule="auto"/>
      </w:pPr>
      <w:r>
        <w:separator/>
      </w:r>
    </w:p>
  </w:footnote>
  <w:footnote w:type="continuationSeparator" w:id="0">
    <w:p w:rsidR="00D24B46" w:rsidRDefault="00D24B46" w:rsidP="00C25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83"/>
    <w:rsid w:val="00971DC6"/>
    <w:rsid w:val="00AF0583"/>
    <w:rsid w:val="00BA65B4"/>
    <w:rsid w:val="00C25F95"/>
    <w:rsid w:val="00C77D89"/>
    <w:rsid w:val="00D24B46"/>
    <w:rsid w:val="00F15151"/>
    <w:rsid w:val="00F5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F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5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5F95"/>
  </w:style>
  <w:style w:type="paragraph" w:styleId="a7">
    <w:name w:val="footer"/>
    <w:basedOn w:val="a"/>
    <w:link w:val="a8"/>
    <w:uiPriority w:val="99"/>
    <w:unhideWhenUsed/>
    <w:rsid w:val="00C25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5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F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5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5F95"/>
  </w:style>
  <w:style w:type="paragraph" w:styleId="a7">
    <w:name w:val="footer"/>
    <w:basedOn w:val="a"/>
    <w:link w:val="a8"/>
    <w:uiPriority w:val="99"/>
    <w:unhideWhenUsed/>
    <w:rsid w:val="00C25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61" TargetMode="External"/><Relationship Id="rId13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10064072.1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0064072.6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0064072.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5</cp:revision>
  <cp:lastPrinted>2013-10-17T11:42:00Z</cp:lastPrinted>
  <dcterms:created xsi:type="dcterms:W3CDTF">2013-10-17T11:35:00Z</dcterms:created>
  <dcterms:modified xsi:type="dcterms:W3CDTF">2013-10-23T08:23:00Z</dcterms:modified>
</cp:coreProperties>
</file>